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0D36E9">
              <w:rPr>
                <w:lang w:eastAsia="en-US"/>
              </w:rPr>
              <w:t>35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7C2973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Аг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абиновичи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7C2973">
              <w:rPr>
                <w:i/>
                <w:lang w:eastAsia="en-US"/>
              </w:rPr>
              <w:t>Заречная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7C2973">
              <w:rPr>
                <w:i/>
                <w:lang w:eastAsia="en-US"/>
              </w:rPr>
              <w:t>3</w:t>
            </w:r>
            <w:r w:rsidR="0051363B">
              <w:rPr>
                <w:i/>
                <w:lang w:eastAsia="en-US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7C2973">
              <w:rPr>
                <w:i/>
                <w:lang w:eastAsia="en-US"/>
              </w:rPr>
              <w:t>46</w:t>
            </w:r>
            <w:r w:rsidR="00057407">
              <w:rPr>
                <w:i/>
                <w:lang w:eastAsia="en-US"/>
              </w:rPr>
              <w:t>,0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7C2973">
              <w:rPr>
                <w:i/>
                <w:lang w:eastAsia="en-US"/>
              </w:rPr>
              <w:t>6,3х6,3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7C2973">
              <w:rPr>
                <w:i/>
                <w:lang w:eastAsia="en-US"/>
              </w:rPr>
              <w:t>1954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9366D">
              <w:rPr>
                <w:i/>
                <w:lang w:eastAsia="en-US"/>
              </w:rPr>
              <w:t>0,1</w:t>
            </w:r>
            <w:r w:rsidR="00F04047">
              <w:rPr>
                <w:i/>
                <w:lang w:eastAsia="en-US"/>
              </w:rPr>
              <w:t>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66D" w:rsidRDefault="007D4A4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59366D">
              <w:rPr>
                <w:i/>
                <w:lang w:eastAsia="en-US"/>
              </w:rPr>
              <w:t>Сасова</w:t>
            </w:r>
          </w:p>
          <w:p w:rsidR="0059366D" w:rsidRDefault="0059366D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Ирина</w:t>
            </w:r>
          </w:p>
          <w:p w:rsidR="0051363B" w:rsidRPr="00FC533D" w:rsidRDefault="0059366D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Анатольевна</w:t>
            </w:r>
          </w:p>
          <w:p w:rsidR="00451DE0" w:rsidRPr="00FC533D" w:rsidRDefault="00451DE0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Более 10</w:t>
            </w:r>
            <w:r w:rsidR="0007753D">
              <w:rPr>
                <w:i/>
                <w:lang w:eastAsia="en-US"/>
              </w:rPr>
              <w:t xml:space="preserve">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не</w:t>
            </w:r>
            <w:r w:rsidR="0059366D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 xml:space="preserve">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</w:t>
            </w:r>
            <w:r>
              <w:rPr>
                <w:lang w:eastAsia="en-US"/>
              </w:rP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</w:t>
            </w:r>
            <w:r>
              <w:rPr>
                <w:lang w:eastAsia="en-US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02.07</w:t>
            </w:r>
            <w:r w:rsidR="00BF7DCB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469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06.07</w:t>
            </w:r>
            <w:r w:rsidR="00BF7DCB">
              <w:rPr>
                <w:i/>
                <w:lang w:eastAsia="en-US"/>
              </w:rPr>
              <w:t>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57407"/>
    <w:rsid w:val="0007753D"/>
    <w:rsid w:val="00087655"/>
    <w:rsid w:val="000D36E9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1363B"/>
    <w:rsid w:val="00536AAC"/>
    <w:rsid w:val="0059366D"/>
    <w:rsid w:val="007C2973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Олег</cp:lastModifiedBy>
  <cp:revision>9</cp:revision>
  <cp:lastPrinted>2019-02-04T09:58:00Z</cp:lastPrinted>
  <dcterms:created xsi:type="dcterms:W3CDTF">2020-03-02T06:21:00Z</dcterms:created>
  <dcterms:modified xsi:type="dcterms:W3CDTF">2020-07-06T14:00:00Z</dcterms:modified>
</cp:coreProperties>
</file>