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«Общественно-деловая зона»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период с января 2017 года по май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«общественно-деловая зона» (далее – кадастровая оценка) по состоянию на дату кадастровой оценки 01.07.2017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302CFD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="003B5EE1" w:rsidRPr="006E1B36">
              <w:rPr>
                <w:color w:val="000000"/>
                <w:szCs w:val="26"/>
              </w:rPr>
              <w:t>п</w:t>
            </w:r>
            <w:proofErr w:type="gramEnd"/>
            <w:r w:rsidR="003B5EE1"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02CFD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02CFD" w:rsidP="00297399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Лиозно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02CF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02CF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4041</w:t>
            </w:r>
          </w:p>
        </w:tc>
      </w:tr>
      <w:tr w:rsidR="003B5EE1" w:rsidRPr="006E1B36" w:rsidTr="00302CFD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302CFD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02CF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02CF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4043</w:t>
            </w:r>
          </w:p>
        </w:tc>
      </w:tr>
      <w:tr w:rsidR="003B5EE1" w:rsidRPr="006E1B36" w:rsidTr="00302CFD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302CFD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02CF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31.12.2018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302CF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4045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302CFD">
        <w:rPr>
          <w:sz w:val="26"/>
          <w:szCs w:val="26"/>
        </w:rPr>
        <w:t xml:space="preserve">Лиозненского районного исполнительного комитета от 07.12.2018 № 812 "Об установлении результатов </w:t>
      </w:r>
      <w:proofErr w:type="spellStart"/>
      <w:r w:rsidR="00302CFD">
        <w:rPr>
          <w:sz w:val="26"/>
          <w:szCs w:val="26"/>
        </w:rPr>
        <w:t>кадастрвоой</w:t>
      </w:r>
      <w:proofErr w:type="spellEnd"/>
      <w:r w:rsidR="00302CFD">
        <w:rPr>
          <w:sz w:val="26"/>
          <w:szCs w:val="26"/>
        </w:rPr>
        <w:t xml:space="preserve"> оценки земель"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0E" w:rsidRDefault="004F500E" w:rsidP="00CD206B">
      <w:r>
        <w:separator/>
      </w:r>
    </w:p>
  </w:endnote>
  <w:endnote w:type="continuationSeparator" w:id="0">
    <w:p w:rsidR="004F500E" w:rsidRDefault="004F500E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0E" w:rsidRDefault="004F500E" w:rsidP="00CD206B">
      <w:r>
        <w:separator/>
      </w:r>
    </w:p>
  </w:footnote>
  <w:footnote w:type="continuationSeparator" w:id="0">
    <w:p w:rsidR="004F500E" w:rsidRDefault="004F500E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45908"/>
    <w:rsid w:val="00164F32"/>
    <w:rsid w:val="001707F9"/>
    <w:rsid w:val="0018399D"/>
    <w:rsid w:val="001B453E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2F43E9"/>
    <w:rsid w:val="00302CFD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077F"/>
    <w:rsid w:val="004E5017"/>
    <w:rsid w:val="004E5763"/>
    <w:rsid w:val="004E6AA2"/>
    <w:rsid w:val="004F1EA3"/>
    <w:rsid w:val="004F500E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C00030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83225"/>
    <w:rsid w:val="00E956AF"/>
    <w:rsid w:val="00EA23CF"/>
    <w:rsid w:val="00EB6F50"/>
    <w:rsid w:val="00EC01BD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5348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Admin</cp:lastModifiedBy>
  <cp:revision>3</cp:revision>
  <cp:lastPrinted>2017-07-28T10:07:00Z</cp:lastPrinted>
  <dcterms:created xsi:type="dcterms:W3CDTF">2019-01-10T13:15:00Z</dcterms:created>
  <dcterms:modified xsi:type="dcterms:W3CDTF">2019-01-10T13:16:00Z</dcterms:modified>
</cp:coreProperties>
</file>