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A63" w:rsidRPr="00FF6645" w:rsidRDefault="00F03A63" w:rsidP="00F03A63">
      <w:pPr>
        <w:tabs>
          <w:tab w:val="left" w:pos="6804"/>
        </w:tabs>
        <w:spacing w:after="120" w:line="280" w:lineRule="exact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>ОТЧЕТ</w:t>
      </w:r>
    </w:p>
    <w:p w:rsidR="00F03A63" w:rsidRPr="00FF6645" w:rsidRDefault="00F03A63" w:rsidP="00F03A63">
      <w:pPr>
        <w:tabs>
          <w:tab w:val="left" w:pos="6804"/>
          <w:tab w:val="left" w:pos="7088"/>
          <w:tab w:val="left" w:pos="8505"/>
        </w:tabs>
        <w:spacing w:after="0" w:line="280" w:lineRule="exact"/>
        <w:ind w:right="6065"/>
        <w:jc w:val="both"/>
        <w:rPr>
          <w:rFonts w:eastAsia="Times New Roman" w:cs="Times New Roman"/>
          <w:szCs w:val="30"/>
          <w:lang w:eastAsia="ru-RU"/>
        </w:rPr>
      </w:pPr>
      <w:r w:rsidRPr="00FF6645">
        <w:rPr>
          <w:rFonts w:eastAsia="Times New Roman" w:cs="Times New Roman"/>
          <w:szCs w:val="30"/>
          <w:lang w:eastAsia="ru-RU"/>
        </w:rPr>
        <w:t>о деятельности</w:t>
      </w:r>
      <w:r w:rsidR="00713AF4">
        <w:rPr>
          <w:rFonts w:eastAsia="Times New Roman" w:cs="Times New Roman"/>
          <w:szCs w:val="30"/>
          <w:lang w:eastAsia="ru-RU"/>
        </w:rPr>
        <w:t xml:space="preserve"> Лиозненского районного</w:t>
      </w:r>
      <w:r w:rsidRPr="00FF6645">
        <w:rPr>
          <w:rFonts w:eastAsia="Times New Roman" w:cs="Times New Roman"/>
          <w:szCs w:val="30"/>
          <w:lang w:eastAsia="ru-RU"/>
        </w:rPr>
        <w:t xml:space="preserve"> </w:t>
      </w:r>
      <w:r w:rsidR="00713AF4">
        <w:rPr>
          <w:rFonts w:eastAsia="Times New Roman" w:cs="Times New Roman"/>
          <w:szCs w:val="30"/>
          <w:lang w:eastAsia="ru-RU"/>
        </w:rPr>
        <w:t>с</w:t>
      </w:r>
      <w:r w:rsidR="00F10201">
        <w:rPr>
          <w:rFonts w:eastAsia="Times New Roman" w:cs="Times New Roman"/>
          <w:szCs w:val="30"/>
          <w:lang w:eastAsia="ru-RU"/>
        </w:rPr>
        <w:t xml:space="preserve">овета по развитию предпринимательства </w:t>
      </w:r>
      <w:r>
        <w:rPr>
          <w:rFonts w:eastAsia="Times New Roman" w:cs="Times New Roman"/>
          <w:szCs w:val="30"/>
          <w:lang w:eastAsia="ru-RU"/>
        </w:rPr>
        <w:t>в 20</w:t>
      </w:r>
      <w:r w:rsidR="00D345D5">
        <w:rPr>
          <w:rFonts w:eastAsia="Times New Roman" w:cs="Times New Roman"/>
          <w:szCs w:val="30"/>
          <w:lang w:eastAsia="ru-RU"/>
        </w:rPr>
        <w:t>2</w:t>
      </w:r>
      <w:r w:rsidR="00F9306A">
        <w:rPr>
          <w:rFonts w:eastAsia="Times New Roman" w:cs="Times New Roman"/>
          <w:szCs w:val="30"/>
          <w:lang w:eastAsia="ru-RU"/>
        </w:rPr>
        <w:t>3</w:t>
      </w:r>
      <w:r>
        <w:rPr>
          <w:rFonts w:eastAsia="Times New Roman" w:cs="Times New Roman"/>
          <w:szCs w:val="30"/>
          <w:lang w:eastAsia="ru-RU"/>
        </w:rPr>
        <w:t xml:space="preserve"> году</w:t>
      </w:r>
    </w:p>
    <w:p w:rsidR="00F03A63" w:rsidRPr="00FF6645" w:rsidRDefault="00F03A63" w:rsidP="00F03A63">
      <w:pPr>
        <w:tabs>
          <w:tab w:val="left" w:pos="6804"/>
        </w:tabs>
        <w:spacing w:after="0" w:line="240" w:lineRule="auto"/>
        <w:rPr>
          <w:rFonts w:eastAsia="Times New Roman" w:cs="Times New Roman"/>
          <w:szCs w:val="30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409"/>
        <w:gridCol w:w="3544"/>
        <w:gridCol w:w="1701"/>
        <w:gridCol w:w="5245"/>
      </w:tblGrid>
      <w:tr w:rsidR="00805194" w:rsidRPr="00FF6645" w:rsidTr="00D345D5">
        <w:trPr>
          <w:trHeight w:val="2084"/>
        </w:trPr>
        <w:tc>
          <w:tcPr>
            <w:tcW w:w="22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F03A63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Наименование совета</w:t>
            </w:r>
            <w:r w:rsidR="00485145">
              <w:rPr>
                <w:rFonts w:eastAsia="Times New Roman" w:cs="Times New Roman"/>
                <w:szCs w:val="30"/>
                <w:lang w:eastAsia="ru-RU"/>
              </w:rPr>
              <w:t>, дата создания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Состав совета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(всего, из них: представителей государственных органов;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представителей бизнеса;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иных членов)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Ссылка на страницу официального Интернет-сайта государственного органа (организации), где размещена информация 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br/>
              <w:t>о деятельности совета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1701" w:type="dxa"/>
            <w:tcBorders>
              <w:right w:val="nil"/>
            </w:tcBorders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Дата проведения 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40" w:lineRule="auto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Рассмотренные вопросы </w:t>
            </w:r>
          </w:p>
        </w:tc>
      </w:tr>
      <w:tr w:rsidR="00805194" w:rsidRPr="00FF6645" w:rsidTr="00D345D5">
        <w:trPr>
          <w:trHeight w:val="735"/>
        </w:trPr>
        <w:tc>
          <w:tcPr>
            <w:tcW w:w="22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5194" w:rsidRDefault="00805194" w:rsidP="00924AEF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 xml:space="preserve">Совет по развитию </w:t>
            </w:r>
            <w:proofErr w:type="spellStart"/>
            <w:proofErr w:type="gramStart"/>
            <w:r>
              <w:rPr>
                <w:rFonts w:eastAsia="Times New Roman" w:cs="Times New Roman"/>
                <w:szCs w:val="30"/>
                <w:lang w:eastAsia="ru-RU"/>
              </w:rPr>
              <w:t>предпринима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-</w:t>
            </w:r>
            <w:r>
              <w:rPr>
                <w:rFonts w:eastAsia="Times New Roman" w:cs="Times New Roman"/>
                <w:szCs w:val="30"/>
                <w:lang w:eastAsia="ru-RU"/>
              </w:rPr>
              <w:t>тельства</w:t>
            </w:r>
            <w:proofErr w:type="spellEnd"/>
            <w:proofErr w:type="gramEnd"/>
            <w:r>
              <w:rPr>
                <w:rFonts w:eastAsia="Times New Roman" w:cs="Times New Roman"/>
                <w:szCs w:val="30"/>
                <w:lang w:eastAsia="ru-RU"/>
              </w:rPr>
              <w:t xml:space="preserve"> при </w:t>
            </w:r>
            <w:r w:rsidR="00D345D5">
              <w:rPr>
                <w:rFonts w:eastAsia="Times New Roman" w:cs="Times New Roman"/>
                <w:szCs w:val="30"/>
                <w:lang w:eastAsia="ru-RU"/>
              </w:rPr>
              <w:t>Лиозненском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районном исполнитель</w:t>
            </w:r>
            <w:r w:rsidR="00613315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ном комитете</w:t>
            </w:r>
          </w:p>
          <w:p w:rsidR="00805194" w:rsidRPr="00FF6645" w:rsidRDefault="00805194" w:rsidP="00BF4B2F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(</w:t>
            </w:r>
            <w:proofErr w:type="spellStart"/>
            <w:r w:rsidR="00BF4B2F">
              <w:rPr>
                <w:rFonts w:eastAsia="Times New Roman" w:cs="Times New Roman"/>
                <w:szCs w:val="30"/>
                <w:lang w:eastAsia="ru-RU"/>
              </w:rPr>
              <w:t>распоряжениеЛиозненского</w:t>
            </w:r>
            <w:proofErr w:type="spellEnd"/>
            <w:r w:rsidR="00614871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30"/>
                <w:lang w:eastAsia="ru-RU"/>
              </w:rPr>
              <w:t xml:space="preserve">райисполкома от 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28</w:t>
            </w:r>
            <w:r w:rsidR="002630A5">
              <w:rPr>
                <w:rFonts w:eastAsia="Times New Roman" w:cs="Times New Roman"/>
                <w:szCs w:val="30"/>
                <w:lang w:eastAsia="ru-RU"/>
              </w:rPr>
              <w:t>.10.201</w:t>
            </w:r>
            <w:r w:rsidR="00713AF4">
              <w:rPr>
                <w:rFonts w:eastAsia="Times New Roman" w:cs="Times New Roman"/>
                <w:szCs w:val="30"/>
                <w:lang w:eastAsia="ru-RU"/>
              </w:rPr>
              <w:t>9</w:t>
            </w:r>
            <w:r w:rsidR="002630A5">
              <w:rPr>
                <w:rFonts w:eastAsia="Times New Roman" w:cs="Times New Roman"/>
                <w:szCs w:val="30"/>
                <w:lang w:eastAsia="ru-RU"/>
              </w:rPr>
              <w:t>г.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 xml:space="preserve"> № 2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3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>2р</w:t>
            </w:r>
            <w:r>
              <w:rPr>
                <w:rFonts w:eastAsia="Times New Roman" w:cs="Times New Roman"/>
                <w:szCs w:val="30"/>
                <w:lang w:eastAsia="ru-RU"/>
              </w:rPr>
              <w:t>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Всего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 xml:space="preserve"> - 1</w:t>
            </w:r>
            <w:r w:rsidR="00E25992">
              <w:rPr>
                <w:rFonts w:eastAsia="Times New Roman" w:cs="Times New Roman"/>
                <w:szCs w:val="30"/>
                <w:lang w:eastAsia="ru-RU"/>
              </w:rPr>
              <w:t>0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, из них: представител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ь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proofErr w:type="spellStart"/>
            <w:proofErr w:type="gramStart"/>
            <w:r w:rsidRPr="00FF6645">
              <w:rPr>
                <w:rFonts w:eastAsia="Times New Roman" w:cs="Times New Roman"/>
                <w:szCs w:val="30"/>
                <w:lang w:eastAsia="ru-RU"/>
              </w:rPr>
              <w:t>государствен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ных</w:t>
            </w:r>
            <w:proofErr w:type="spellEnd"/>
            <w:proofErr w:type="gramEnd"/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органов</w:t>
            </w:r>
            <w:r w:rsidR="002C40A5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1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;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представителей бизнеса</w:t>
            </w:r>
            <w:r>
              <w:rPr>
                <w:rFonts w:eastAsia="Times New Roman" w:cs="Times New Roman"/>
                <w:szCs w:val="30"/>
                <w:lang w:eastAsia="ru-RU"/>
              </w:rPr>
              <w:t xml:space="preserve"> и иных представителей</w:t>
            </w:r>
            <w:r w:rsidR="002C40A5">
              <w:rPr>
                <w:rFonts w:eastAsia="Times New Roman" w:cs="Times New Roman"/>
                <w:szCs w:val="30"/>
                <w:lang w:eastAsia="ru-RU"/>
              </w:rPr>
              <w:t xml:space="preserve"> - </w:t>
            </w:r>
            <w:r w:rsidR="00E25992">
              <w:rPr>
                <w:rFonts w:eastAsia="Times New Roman" w:cs="Times New Roman"/>
                <w:szCs w:val="30"/>
                <w:lang w:eastAsia="ru-RU"/>
              </w:rPr>
              <w:t>9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630A5" w:rsidRDefault="00F10201" w:rsidP="00F10201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В разделе «Экономика»/</w:t>
            </w:r>
            <w:r w:rsidR="00805194">
              <w:t xml:space="preserve"> </w:t>
            </w:r>
            <w:r w:rsidR="00CD3549">
              <w:t>«Предпринимат</w:t>
            </w:r>
            <w:r w:rsidR="002630A5">
              <w:t>елям</w:t>
            </w:r>
            <w:r w:rsidR="00CD3549">
              <w:t>»/</w:t>
            </w:r>
          </w:p>
          <w:p w:rsidR="00F10201" w:rsidRDefault="00805194" w:rsidP="00F10201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«Совет п</w:t>
            </w:r>
            <w:r w:rsidR="00F10201">
              <w:t>о развитию предпринимательства»</w:t>
            </w:r>
            <w:r>
              <w:t xml:space="preserve"> размещена информация о составе </w:t>
            </w:r>
            <w:r w:rsidR="002630A5">
              <w:t>Лиозненского районного совета по развитию предпринимательств</w:t>
            </w:r>
            <w:proofErr w:type="gramStart"/>
            <w:r w:rsidR="002630A5">
              <w:t>а(</w:t>
            </w:r>
            <w:proofErr w:type="gramEnd"/>
            <w:r w:rsidR="002630A5">
              <w:t>дале</w:t>
            </w:r>
            <w:r w:rsidR="00CD3549">
              <w:t>е – Совет)</w:t>
            </w:r>
            <w:r>
              <w:t xml:space="preserve">, Положение </w:t>
            </w:r>
            <w:r w:rsidR="00F10201">
              <w:t>о Совете, контактные данные секретаря</w:t>
            </w:r>
            <w:r w:rsidR="00CD3549">
              <w:t xml:space="preserve"> Совета</w:t>
            </w:r>
            <w:r w:rsidR="00F10201">
              <w:t>, протоколы заседаний Совета, отчё</w:t>
            </w:r>
            <w:r>
              <w:t>т о деятельности</w:t>
            </w:r>
          </w:p>
          <w:p w:rsidR="00805194" w:rsidRPr="00FF6645" w:rsidRDefault="00805194" w:rsidP="00F9306A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t xml:space="preserve"> за 20</w:t>
            </w:r>
            <w:r w:rsidR="00D345D5">
              <w:t>2</w:t>
            </w:r>
            <w:r w:rsidR="00F9306A">
              <w:t>3</w:t>
            </w:r>
            <w:r>
              <w:t xml:space="preserve"> год</w:t>
            </w:r>
          </w:p>
        </w:tc>
        <w:tc>
          <w:tcPr>
            <w:tcW w:w="1701" w:type="dxa"/>
            <w:tcBorders>
              <w:right w:val="nil"/>
            </w:tcBorders>
            <w:shd w:val="clear" w:color="auto" w:fill="auto"/>
            <w:vAlign w:val="center"/>
          </w:tcPr>
          <w:p w:rsidR="00D345D5" w:rsidRDefault="00F9306A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30</w:t>
            </w:r>
            <w:r w:rsidR="00C369C5">
              <w:rPr>
                <w:rFonts w:eastAsia="Times New Roman" w:cs="Times New Roman"/>
                <w:szCs w:val="30"/>
                <w:lang w:eastAsia="ru-RU"/>
              </w:rPr>
              <w:t>.0</w:t>
            </w:r>
            <w:r>
              <w:rPr>
                <w:rFonts w:eastAsia="Times New Roman" w:cs="Times New Roman"/>
                <w:szCs w:val="30"/>
                <w:lang w:eastAsia="ru-RU"/>
              </w:rPr>
              <w:t>1</w:t>
            </w:r>
            <w:r w:rsidR="00C369C5">
              <w:rPr>
                <w:rFonts w:eastAsia="Times New Roman" w:cs="Times New Roman"/>
                <w:szCs w:val="30"/>
                <w:lang w:eastAsia="ru-RU"/>
              </w:rPr>
              <w:t>.202</w:t>
            </w:r>
            <w:r>
              <w:rPr>
                <w:rFonts w:eastAsia="Times New Roman" w:cs="Times New Roman"/>
                <w:szCs w:val="30"/>
                <w:lang w:eastAsia="ru-RU"/>
              </w:rPr>
              <w:t>3</w:t>
            </w:r>
          </w:p>
          <w:p w:rsidR="00C369C5" w:rsidRDefault="00F9306A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27.04</w:t>
            </w:r>
            <w:r w:rsidR="00C369C5">
              <w:rPr>
                <w:rFonts w:eastAsia="Times New Roman" w:cs="Times New Roman"/>
                <w:szCs w:val="30"/>
                <w:lang w:eastAsia="ru-RU"/>
              </w:rPr>
              <w:t>.202</w:t>
            </w:r>
            <w:r>
              <w:rPr>
                <w:rFonts w:eastAsia="Times New Roman" w:cs="Times New Roman"/>
                <w:szCs w:val="30"/>
                <w:lang w:eastAsia="ru-RU"/>
              </w:rPr>
              <w:t>3</w:t>
            </w:r>
          </w:p>
          <w:p w:rsidR="00C369C5" w:rsidRDefault="00F9306A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14.07</w:t>
            </w:r>
            <w:r w:rsidR="00C369C5">
              <w:rPr>
                <w:rFonts w:eastAsia="Times New Roman" w:cs="Times New Roman"/>
                <w:szCs w:val="30"/>
                <w:lang w:eastAsia="ru-RU"/>
              </w:rPr>
              <w:t>.202</w:t>
            </w:r>
            <w:r>
              <w:rPr>
                <w:rFonts w:eastAsia="Times New Roman" w:cs="Times New Roman"/>
                <w:szCs w:val="30"/>
                <w:lang w:eastAsia="ru-RU"/>
              </w:rPr>
              <w:t>3</w:t>
            </w:r>
          </w:p>
          <w:p w:rsidR="00C369C5" w:rsidRDefault="00F9306A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23</w:t>
            </w:r>
            <w:r w:rsidR="00C369C5">
              <w:rPr>
                <w:rFonts w:eastAsia="Times New Roman" w:cs="Times New Roman"/>
                <w:szCs w:val="30"/>
                <w:lang w:eastAsia="ru-RU"/>
              </w:rPr>
              <w:t>.</w:t>
            </w:r>
            <w:r>
              <w:rPr>
                <w:rFonts w:eastAsia="Times New Roman" w:cs="Times New Roman"/>
                <w:szCs w:val="30"/>
                <w:lang w:eastAsia="ru-RU"/>
              </w:rPr>
              <w:t>10</w:t>
            </w:r>
            <w:r w:rsidR="00C369C5">
              <w:rPr>
                <w:rFonts w:eastAsia="Times New Roman" w:cs="Times New Roman"/>
                <w:szCs w:val="30"/>
                <w:lang w:eastAsia="ru-RU"/>
              </w:rPr>
              <w:t>.202</w:t>
            </w:r>
            <w:r>
              <w:rPr>
                <w:rFonts w:eastAsia="Times New Roman" w:cs="Times New Roman"/>
                <w:szCs w:val="30"/>
                <w:lang w:eastAsia="ru-RU"/>
              </w:rPr>
              <w:t>3</w:t>
            </w:r>
          </w:p>
          <w:p w:rsidR="00C369C5" w:rsidRPr="00FF6645" w:rsidRDefault="00C369C5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306A" w:rsidRPr="00F9306A" w:rsidRDefault="00F9306A" w:rsidP="00F9306A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Cs w:val="30"/>
              </w:rPr>
              <w:t>1</w:t>
            </w:r>
            <w:r w:rsidRPr="00F9306A">
              <w:rPr>
                <w:rFonts w:eastAsia="Calibri" w:cs="Times New Roman"/>
                <w:sz w:val="28"/>
                <w:szCs w:val="28"/>
              </w:rPr>
              <w:t>.Об изменениях налогового законодательства с 2023 года.</w:t>
            </w:r>
          </w:p>
          <w:p w:rsidR="00F9306A" w:rsidRPr="00F9306A" w:rsidRDefault="00F9306A" w:rsidP="00F9306A">
            <w:pPr>
              <w:spacing w:after="0" w:line="240" w:lineRule="auto"/>
              <w:jc w:val="both"/>
              <w:rPr>
                <w:rFonts w:eastAsia="Calibri" w:cs="Times New Roman"/>
                <w:bCs/>
                <w:sz w:val="28"/>
                <w:szCs w:val="28"/>
              </w:rPr>
            </w:pPr>
            <w:r w:rsidRPr="00F9306A">
              <w:rPr>
                <w:rFonts w:eastAsia="Calibri" w:cs="Times New Roman"/>
                <w:bCs/>
                <w:sz w:val="28"/>
                <w:szCs w:val="28"/>
              </w:rPr>
              <w:t>2. О предоставлении для продажи субъектам хозяйствования и физическим лицам неиспользуемого имущества, находящегося в собственности Лиозненского района для осуществления предпринимательской деятельности, в том числе за 1 базовую величину.</w:t>
            </w:r>
          </w:p>
          <w:p w:rsidR="00F9306A" w:rsidRPr="00F9306A" w:rsidRDefault="00F9306A" w:rsidP="00F9306A">
            <w:pPr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9306A">
              <w:rPr>
                <w:rFonts w:eastAsia="Times New Roman" w:cs="Times New Roman"/>
                <w:sz w:val="28"/>
                <w:szCs w:val="28"/>
                <w:lang w:eastAsia="ru-RU"/>
              </w:rPr>
              <w:t>3.Об ограничении на территории Лиозненского района продажи алкогольных напитков.</w:t>
            </w:r>
          </w:p>
          <w:p w:rsidR="00F9306A" w:rsidRPr="00F9306A" w:rsidRDefault="00F9306A" w:rsidP="00F9306A">
            <w:pPr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9306A">
              <w:rPr>
                <w:rFonts w:eastAsia="Times New Roman" w:cs="Times New Roman"/>
                <w:sz w:val="28"/>
                <w:szCs w:val="28"/>
                <w:lang w:eastAsia="ru-RU"/>
              </w:rPr>
              <w:t>4.О предложениях по участию в национальном конкурсе «Предприниматель года « в 2023г.</w:t>
            </w:r>
          </w:p>
          <w:p w:rsidR="00F9306A" w:rsidRPr="00F9306A" w:rsidRDefault="00F9306A" w:rsidP="00F9306A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F9306A">
              <w:rPr>
                <w:rFonts w:eastAsia="Calibri" w:cs="Times New Roman"/>
                <w:sz w:val="28"/>
                <w:szCs w:val="28"/>
              </w:rPr>
              <w:t>5.</w:t>
            </w:r>
            <w:bookmarkStart w:id="0" w:name="_GoBack"/>
            <w:bookmarkEnd w:id="0"/>
            <w:r w:rsidRPr="00F9306A">
              <w:rPr>
                <w:rFonts w:eastAsia="Calibri" w:cs="Times New Roman"/>
                <w:sz w:val="28"/>
                <w:szCs w:val="28"/>
              </w:rPr>
              <w:t xml:space="preserve">Ознакомление с </w:t>
            </w:r>
            <w:proofErr w:type="spellStart"/>
            <w:r w:rsidRPr="00F9306A">
              <w:rPr>
                <w:rFonts w:eastAsia="Calibri" w:cs="Times New Roman"/>
                <w:sz w:val="28"/>
                <w:szCs w:val="28"/>
              </w:rPr>
              <w:t>проектами</w:t>
            </w:r>
            <w:proofErr w:type="gramStart"/>
            <w:r w:rsidRPr="00F9306A">
              <w:rPr>
                <w:rFonts w:eastAsia="Calibri" w:cs="Times New Roman"/>
                <w:sz w:val="28"/>
                <w:szCs w:val="28"/>
              </w:rPr>
              <w:t>:З</w:t>
            </w:r>
            <w:proofErr w:type="gramEnd"/>
            <w:r w:rsidRPr="00F9306A">
              <w:rPr>
                <w:rFonts w:eastAsia="Calibri" w:cs="Times New Roman"/>
                <w:sz w:val="28"/>
                <w:szCs w:val="28"/>
              </w:rPr>
              <w:t>акона</w:t>
            </w:r>
            <w:proofErr w:type="spellEnd"/>
            <w:r w:rsidRPr="00F9306A">
              <w:rPr>
                <w:rFonts w:eastAsia="Calibri" w:cs="Times New Roman"/>
                <w:sz w:val="28"/>
                <w:szCs w:val="28"/>
              </w:rPr>
              <w:t xml:space="preserve"> Республики Беларусь «Об изменении законов по вопросам предпринимательской деятельности»; Перечня видов деятельности, разрешённых для осуществления в качестве индивидуального </w:t>
            </w:r>
            <w:r w:rsidRPr="00F9306A">
              <w:rPr>
                <w:rFonts w:eastAsia="Calibri" w:cs="Times New Roman"/>
                <w:sz w:val="28"/>
                <w:szCs w:val="28"/>
              </w:rPr>
              <w:lastRenderedPageBreak/>
              <w:t>предпринимателя.</w:t>
            </w:r>
          </w:p>
          <w:p w:rsidR="00F9306A" w:rsidRPr="00F9306A" w:rsidRDefault="00F9306A" w:rsidP="00F9306A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F9306A">
              <w:rPr>
                <w:rFonts w:eastAsia="Calibri" w:cs="Times New Roman"/>
                <w:sz w:val="28"/>
                <w:szCs w:val="28"/>
              </w:rPr>
              <w:t>6. Государственная финансовая поддержка субъектов малого и среднего предпринимательства.</w:t>
            </w:r>
          </w:p>
          <w:p w:rsidR="00F9306A" w:rsidRPr="00F9306A" w:rsidRDefault="00F9306A" w:rsidP="00F9306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06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7.Об объектах недвижимого имущества, находящихся в собственности Лиозненского р</w:t>
            </w:r>
            <w:r w:rsidR="00305D46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айона, предлагаемых для продажи.</w:t>
            </w:r>
          </w:p>
          <w:p w:rsidR="00305D46" w:rsidRDefault="00F9306A" w:rsidP="00305D4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06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8. О необходимости использования кассового оборудования субъектами хозяйствования в соответствии с постановлением Совета Министров Республики Беларусь и Национального банка Республики Беларусь от 15 ноября 2021г. №647/11  «Об изменении постановления Совета Министров Республики Беларусь и Национального банка Республики Беларусь от 6 июля 2011г. №924/16» </w:t>
            </w:r>
          </w:p>
          <w:p w:rsidR="00C369C5" w:rsidRPr="00C369C5" w:rsidRDefault="00F9306A" w:rsidP="00305D46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 w:rsidRPr="00F9306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9. Об ассортиментной политике субъектов хозяйствования, осуществляющих розничную торговлю в рамках действующего законодательства.</w:t>
            </w:r>
          </w:p>
        </w:tc>
      </w:tr>
    </w:tbl>
    <w:p w:rsidR="00F03A63" w:rsidRPr="00FF6645" w:rsidRDefault="00F03A63" w:rsidP="000D2138">
      <w:pPr>
        <w:tabs>
          <w:tab w:val="left" w:pos="6804"/>
        </w:tabs>
        <w:spacing w:after="0" w:line="360" w:lineRule="auto"/>
        <w:rPr>
          <w:rFonts w:eastAsia="Times New Roman" w:cs="Times New Roman"/>
          <w:szCs w:val="30"/>
          <w:lang w:eastAsia="ru-RU"/>
        </w:rPr>
      </w:pPr>
    </w:p>
    <w:p w:rsidR="002630A5" w:rsidRDefault="000D2138" w:rsidP="00B665B8">
      <w:pPr>
        <w:spacing w:after="0" w:line="280" w:lineRule="exact"/>
        <w:contextualSpacing/>
      </w:pPr>
      <w:r>
        <w:t>Секретарь</w:t>
      </w:r>
      <w:r w:rsidR="002630A5" w:rsidRPr="002630A5">
        <w:t xml:space="preserve"> </w:t>
      </w:r>
      <w:r w:rsidR="002630A5">
        <w:t>Лиозненского  районного</w:t>
      </w:r>
      <w:r>
        <w:t xml:space="preserve"> </w:t>
      </w:r>
      <w:r w:rsidR="002630A5">
        <w:t>с</w:t>
      </w:r>
      <w:r w:rsidR="00B665B8">
        <w:t>овета</w:t>
      </w:r>
    </w:p>
    <w:p w:rsidR="0045530C" w:rsidRDefault="00B665B8" w:rsidP="00B665B8">
      <w:pPr>
        <w:spacing w:after="0" w:line="280" w:lineRule="exact"/>
        <w:contextualSpacing/>
      </w:pPr>
      <w:r>
        <w:t>по развитию предпринимательства</w:t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2630A5">
        <w:tab/>
      </w:r>
      <w:r>
        <w:t xml:space="preserve">                                            </w:t>
      </w:r>
      <w:proofErr w:type="spellStart"/>
      <w:r w:rsidR="00BF4B2F">
        <w:t>В.С.Никонова</w:t>
      </w:r>
      <w:proofErr w:type="spellEnd"/>
    </w:p>
    <w:sectPr w:rsidR="0045530C" w:rsidSect="00D345D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BB7"/>
    <w:multiLevelType w:val="hybridMultilevel"/>
    <w:tmpl w:val="F472602C"/>
    <w:lvl w:ilvl="0" w:tplc="09DA5F1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7F2BB8"/>
    <w:multiLevelType w:val="hybridMultilevel"/>
    <w:tmpl w:val="30E06946"/>
    <w:lvl w:ilvl="0" w:tplc="3F10D0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828F5"/>
    <w:multiLevelType w:val="hybridMultilevel"/>
    <w:tmpl w:val="3CE48B42"/>
    <w:lvl w:ilvl="0" w:tplc="1EDA119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046E69"/>
    <w:multiLevelType w:val="hybridMultilevel"/>
    <w:tmpl w:val="566E4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D4E3F"/>
    <w:multiLevelType w:val="hybridMultilevel"/>
    <w:tmpl w:val="6F5A4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F28F2"/>
    <w:multiLevelType w:val="hybridMultilevel"/>
    <w:tmpl w:val="FD929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7E2FA2"/>
    <w:multiLevelType w:val="hybridMultilevel"/>
    <w:tmpl w:val="952899A2"/>
    <w:lvl w:ilvl="0" w:tplc="7B76CF5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B284E"/>
    <w:multiLevelType w:val="hybridMultilevel"/>
    <w:tmpl w:val="C264E842"/>
    <w:lvl w:ilvl="0" w:tplc="F6501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4F0794"/>
    <w:multiLevelType w:val="hybridMultilevel"/>
    <w:tmpl w:val="CBC4D1E8"/>
    <w:lvl w:ilvl="0" w:tplc="4702934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catalog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A63"/>
    <w:rsid w:val="000D2138"/>
    <w:rsid w:val="00226B3D"/>
    <w:rsid w:val="002343C8"/>
    <w:rsid w:val="002630A5"/>
    <w:rsid w:val="002649EA"/>
    <w:rsid w:val="002B03CE"/>
    <w:rsid w:val="002C40A5"/>
    <w:rsid w:val="002D5E4C"/>
    <w:rsid w:val="00305D46"/>
    <w:rsid w:val="00447CF9"/>
    <w:rsid w:val="0045530C"/>
    <w:rsid w:val="00485145"/>
    <w:rsid w:val="00613315"/>
    <w:rsid w:val="00614871"/>
    <w:rsid w:val="00687562"/>
    <w:rsid w:val="00713AF4"/>
    <w:rsid w:val="00744390"/>
    <w:rsid w:val="007677ED"/>
    <w:rsid w:val="00805194"/>
    <w:rsid w:val="0082398D"/>
    <w:rsid w:val="00902C6A"/>
    <w:rsid w:val="00924AEF"/>
    <w:rsid w:val="00A41EED"/>
    <w:rsid w:val="00AA25FB"/>
    <w:rsid w:val="00B204FA"/>
    <w:rsid w:val="00B665B8"/>
    <w:rsid w:val="00BF4B2F"/>
    <w:rsid w:val="00C369C5"/>
    <w:rsid w:val="00C60916"/>
    <w:rsid w:val="00CD3549"/>
    <w:rsid w:val="00D345D5"/>
    <w:rsid w:val="00E25992"/>
    <w:rsid w:val="00F03A63"/>
    <w:rsid w:val="00F10201"/>
    <w:rsid w:val="00F9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63"/>
    <w:pPr>
      <w:spacing w:after="80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63"/>
    <w:pPr>
      <w:spacing w:after="80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Отдел экономики Лиозненского РИК</cp:lastModifiedBy>
  <cp:revision>9</cp:revision>
  <cp:lastPrinted>2023-12-28T05:23:00Z</cp:lastPrinted>
  <dcterms:created xsi:type="dcterms:W3CDTF">2020-03-09T06:56:00Z</dcterms:created>
  <dcterms:modified xsi:type="dcterms:W3CDTF">2023-12-28T05:23:00Z</dcterms:modified>
</cp:coreProperties>
</file>